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619178" w14:textId="34DDEF2F" w:rsidR="004F6323" w:rsidRDefault="005D468A">
      <w:r w:rsidRPr="005D468A">
        <w:rPr>
          <w:b/>
          <w:bCs/>
          <w:i/>
          <w:iCs/>
        </w:rPr>
        <w:t>Weber, Heap, Ayres &amp; Greene, P.C.</w:t>
      </w:r>
    </w:p>
    <w:sectPr w:rsidR="004F632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468A"/>
    <w:rsid w:val="001D7658"/>
    <w:rsid w:val="004F6323"/>
    <w:rsid w:val="00513913"/>
    <w:rsid w:val="005563FF"/>
    <w:rsid w:val="005D468A"/>
    <w:rsid w:val="00BC17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4C4BB4"/>
  <w15:chartTrackingRefBased/>
  <w15:docId w15:val="{1C9E9254-1344-45B6-BB98-15A30678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D468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D46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D468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D468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D468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D468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D468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D468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D468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D468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D468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D468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D468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D468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D468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D468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D468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D468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D468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D46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D468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D468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D46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D468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D468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D468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D468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D468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D468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</Words>
  <Characters>29</Characters>
  <Application>Microsoft Office Word</Application>
  <DocSecurity>0</DocSecurity>
  <Lines>1</Lines>
  <Paragraphs>1</Paragraphs>
  <ScaleCrop>false</ScaleCrop>
  <Company/>
  <LinksUpToDate>false</LinksUpToDate>
  <CharactersWithSpaces>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Theresa Volk</dc:creator>
  <cp:keywords/>
  <dc:description/>
  <cp:lastModifiedBy>Theresa Volk</cp:lastModifiedBy>
  <cp:revision>1</cp:revision>
  <dcterms:created xsi:type="dcterms:W3CDTF">2025-08-08T15:51:00Z</dcterms:created>
  <dcterms:modified xsi:type="dcterms:W3CDTF">2025-08-08T15:51:00Z</dcterms:modified>
</cp:coreProperties>
</file>